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B5681" w14:textId="511DF0A4" w:rsidR="004F0370" w:rsidRDefault="00CF6E36">
      <w:pPr>
        <w:jc w:val="center"/>
      </w:pPr>
      <w:r>
        <w:rPr>
          <w:noProof/>
        </w:rPr>
        <w:drawing>
          <wp:inline distT="0" distB="0" distL="0" distR="0" wp14:anchorId="04A59F5F" wp14:editId="3834D972">
            <wp:extent cx="5943600" cy="2203450"/>
            <wp:effectExtent l="0" t="0" r="0" b="6350"/>
            <wp:docPr id="1801524444" name="Picture 1" descr="A person holding a guitar and standing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24444" name="Picture 1" descr="A person holding a guitar and standing in a fores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26E6D" w14:textId="77777777" w:rsidR="004F0370" w:rsidRDefault="004F0370">
      <w:pPr>
        <w:jc w:val="center"/>
      </w:pPr>
    </w:p>
    <w:p w14:paraId="23532417" w14:textId="65560E76" w:rsidR="004F0370" w:rsidRDefault="00CF6E36">
      <w:pPr>
        <w:jc w:val="center"/>
        <w:rPr>
          <w:rFonts w:ascii="Roboto" w:eastAsia="Roboto" w:hAnsi="Roboto" w:cs="Roboto"/>
          <w:b/>
          <w:sz w:val="60"/>
          <w:szCs w:val="60"/>
        </w:rPr>
      </w:pPr>
      <w:r>
        <w:rPr>
          <w:rFonts w:ascii="Roboto" w:eastAsia="Roboto" w:hAnsi="Roboto" w:cs="Roboto"/>
          <w:b/>
          <w:sz w:val="60"/>
          <w:szCs w:val="60"/>
        </w:rPr>
        <w:t>Virtual Charity Lunch and Learn</w:t>
      </w:r>
    </w:p>
    <w:p w14:paraId="2A568760" w14:textId="77777777" w:rsidR="004F0370" w:rsidRDefault="004F0370">
      <w:pPr>
        <w:jc w:val="center"/>
        <w:rPr>
          <w:rFonts w:ascii="Roboto" w:eastAsia="Roboto" w:hAnsi="Roboto" w:cs="Roboto"/>
          <w:sz w:val="40"/>
          <w:szCs w:val="40"/>
        </w:rPr>
      </w:pPr>
    </w:p>
    <w:p w14:paraId="166E07D1" w14:textId="59D73EF1" w:rsidR="00CF6E36" w:rsidRDefault="00CF6E36">
      <w:pPr>
        <w:jc w:val="center"/>
        <w:rPr>
          <w:rFonts w:ascii="Roboto" w:eastAsia="Roboto" w:hAnsi="Roboto" w:cs="Roboto"/>
          <w:b/>
          <w:sz w:val="50"/>
          <w:szCs w:val="50"/>
        </w:rPr>
      </w:pPr>
      <w:r>
        <w:rPr>
          <w:rFonts w:ascii="Roboto" w:eastAsia="Roboto" w:hAnsi="Roboto" w:cs="Roboto"/>
          <w:b/>
          <w:sz w:val="50"/>
          <w:szCs w:val="50"/>
        </w:rPr>
        <w:t>Join us this Tuesday via Teams</w:t>
      </w:r>
    </w:p>
    <w:p w14:paraId="797FA704" w14:textId="77777777" w:rsidR="00CF6E36" w:rsidRDefault="00CF6E36">
      <w:pPr>
        <w:jc w:val="center"/>
        <w:rPr>
          <w:rFonts w:ascii="Roboto" w:eastAsia="Roboto" w:hAnsi="Roboto" w:cs="Roboto"/>
          <w:b/>
          <w:sz w:val="50"/>
          <w:szCs w:val="50"/>
        </w:rPr>
      </w:pPr>
    </w:p>
    <w:p w14:paraId="4F63F9A9" w14:textId="77777777" w:rsidR="00CF6E36" w:rsidRDefault="00CF6E36">
      <w:pPr>
        <w:jc w:val="center"/>
        <w:rPr>
          <w:rFonts w:ascii="Roboto" w:eastAsia="Roboto" w:hAnsi="Roboto" w:cs="Roboto"/>
          <w:b/>
          <w:sz w:val="50"/>
          <w:szCs w:val="50"/>
        </w:rPr>
      </w:pPr>
      <w:r>
        <w:rPr>
          <w:rFonts w:ascii="Roboto" w:eastAsia="Roboto" w:hAnsi="Roboto" w:cs="Roboto"/>
          <w:b/>
          <w:sz w:val="50"/>
          <w:szCs w:val="50"/>
        </w:rPr>
        <w:t>Date: &lt;insert date&gt;</w:t>
      </w:r>
    </w:p>
    <w:p w14:paraId="32669348" w14:textId="77777777" w:rsidR="00CF6E36" w:rsidRDefault="00CF6E36">
      <w:pPr>
        <w:jc w:val="center"/>
        <w:rPr>
          <w:rFonts w:ascii="Roboto" w:eastAsia="Roboto" w:hAnsi="Roboto" w:cs="Roboto"/>
          <w:b/>
          <w:sz w:val="50"/>
          <w:szCs w:val="50"/>
        </w:rPr>
      </w:pPr>
      <w:r>
        <w:rPr>
          <w:rFonts w:ascii="Roboto" w:eastAsia="Roboto" w:hAnsi="Roboto" w:cs="Roboto"/>
          <w:b/>
          <w:sz w:val="50"/>
          <w:szCs w:val="50"/>
        </w:rPr>
        <w:t>Time: &lt;insert time&gt;</w:t>
      </w:r>
    </w:p>
    <w:p w14:paraId="549425B2" w14:textId="6F9A8AAA" w:rsidR="004F0370" w:rsidRDefault="00CF6E36">
      <w:pPr>
        <w:jc w:val="center"/>
        <w:rPr>
          <w:rFonts w:ascii="Roboto" w:eastAsia="Roboto" w:hAnsi="Roboto" w:cs="Roboto"/>
          <w:b/>
          <w:sz w:val="50"/>
          <w:szCs w:val="50"/>
        </w:rPr>
      </w:pPr>
      <w:r>
        <w:rPr>
          <w:rFonts w:ascii="Roboto" w:eastAsia="Roboto" w:hAnsi="Roboto" w:cs="Roboto"/>
          <w:b/>
          <w:sz w:val="50"/>
          <w:szCs w:val="50"/>
        </w:rPr>
        <w:t>Charity Topic:</w:t>
      </w:r>
      <w:r>
        <w:rPr>
          <w:rFonts w:ascii="Roboto" w:eastAsia="Roboto" w:hAnsi="Roboto" w:cs="Roboto"/>
          <w:b/>
          <w:sz w:val="26"/>
          <w:szCs w:val="26"/>
        </w:rPr>
        <w:t xml:space="preserve"> </w:t>
      </w:r>
      <w:r w:rsidR="00D730CB">
        <w:rPr>
          <w:rFonts w:ascii="Roboto" w:eastAsia="Roboto" w:hAnsi="Roboto" w:cs="Roboto"/>
          <w:b/>
          <w:sz w:val="50"/>
          <w:szCs w:val="50"/>
        </w:rPr>
        <w:t>&lt;insert topic&gt;</w:t>
      </w:r>
    </w:p>
    <w:p w14:paraId="311809C8" w14:textId="7EE2BE16" w:rsidR="00CF6E36" w:rsidRDefault="00CF6E36">
      <w:pPr>
        <w:jc w:val="center"/>
        <w:rPr>
          <w:rFonts w:ascii="Roboto" w:eastAsia="Roboto" w:hAnsi="Roboto" w:cs="Roboto"/>
          <w:b/>
          <w:sz w:val="50"/>
          <w:szCs w:val="50"/>
        </w:rPr>
      </w:pPr>
      <w:r>
        <w:rPr>
          <w:rFonts w:ascii="Roboto" w:eastAsia="Roboto" w:hAnsi="Roboto" w:cs="Roboto"/>
          <w:b/>
          <w:sz w:val="50"/>
          <w:szCs w:val="50"/>
        </w:rPr>
        <w:t>Guest Speakers:&lt;insert speakers&gt;</w:t>
      </w:r>
    </w:p>
    <w:p w14:paraId="244D11A3" w14:textId="77777777" w:rsidR="00CF6E36" w:rsidRDefault="00CF6E36">
      <w:pPr>
        <w:jc w:val="center"/>
        <w:rPr>
          <w:rFonts w:ascii="Roboto" w:eastAsia="Roboto" w:hAnsi="Roboto" w:cs="Roboto"/>
          <w:b/>
          <w:sz w:val="50"/>
          <w:szCs w:val="50"/>
        </w:rPr>
      </w:pPr>
    </w:p>
    <w:p w14:paraId="11255D73" w14:textId="77777777" w:rsidR="00CF6E36" w:rsidRDefault="00CF6E36">
      <w:pPr>
        <w:jc w:val="center"/>
        <w:rPr>
          <w:rFonts w:ascii="Roboto" w:eastAsia="Roboto" w:hAnsi="Roboto" w:cs="Roboto"/>
          <w:b/>
          <w:sz w:val="50"/>
          <w:szCs w:val="50"/>
        </w:rPr>
      </w:pPr>
    </w:p>
    <w:p w14:paraId="541956AD" w14:textId="245DA94E" w:rsidR="00CF6E36" w:rsidRPr="00CF6E36" w:rsidRDefault="00CF6E36">
      <w:pPr>
        <w:jc w:val="center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Information found on giving.wi.gov</w:t>
      </w:r>
    </w:p>
    <w:p w14:paraId="527703DE" w14:textId="77777777" w:rsidR="004F0370" w:rsidRDefault="004F0370">
      <w:pPr>
        <w:rPr>
          <w:rFonts w:ascii="Roboto" w:eastAsia="Roboto" w:hAnsi="Roboto" w:cs="Roboto"/>
        </w:rPr>
      </w:pPr>
    </w:p>
    <w:p w14:paraId="3ADC2C32" w14:textId="77777777" w:rsidR="004F0370" w:rsidRDefault="004F0370">
      <w:pPr>
        <w:rPr>
          <w:rFonts w:ascii="Roboto" w:eastAsia="Roboto" w:hAnsi="Roboto" w:cs="Roboto"/>
          <w:sz w:val="40"/>
          <w:szCs w:val="40"/>
        </w:rPr>
      </w:pPr>
    </w:p>
    <w:p w14:paraId="0F5F8A94" w14:textId="77777777" w:rsidR="004F0370" w:rsidRDefault="004F0370">
      <w:pPr>
        <w:jc w:val="center"/>
        <w:rPr>
          <w:rFonts w:ascii="Roboto" w:eastAsia="Roboto" w:hAnsi="Roboto" w:cs="Roboto"/>
          <w:sz w:val="40"/>
          <w:szCs w:val="40"/>
        </w:rPr>
      </w:pPr>
    </w:p>
    <w:p w14:paraId="5F5415E6" w14:textId="77777777" w:rsidR="004F0370" w:rsidRDefault="004F0370"/>
    <w:sectPr w:rsidR="004F03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70"/>
    <w:rsid w:val="004F0370"/>
    <w:rsid w:val="00B84F34"/>
    <w:rsid w:val="00CF6E36"/>
    <w:rsid w:val="00D7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6133"/>
  <w15:docId w15:val="{10236995-4E6D-E447-8AEF-8E095A77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Runez</dc:creator>
  <cp:lastModifiedBy>Sara Runez</cp:lastModifiedBy>
  <cp:revision>2</cp:revision>
  <dcterms:created xsi:type="dcterms:W3CDTF">2024-09-17T07:43:00Z</dcterms:created>
  <dcterms:modified xsi:type="dcterms:W3CDTF">2024-09-17T07:43:00Z</dcterms:modified>
</cp:coreProperties>
</file>